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913C" w14:textId="1E4820EE" w:rsidR="00AB03F2" w:rsidRPr="00BC5AFC" w:rsidRDefault="00AB03F2" w:rsidP="00DF4239">
      <w:pPr>
        <w:spacing w:after="120"/>
        <w:jc w:val="both"/>
        <w:rPr>
          <w:sz w:val="44"/>
          <w:szCs w:val="40"/>
        </w:rPr>
      </w:pPr>
      <w:r w:rsidRPr="00BC5AFC">
        <w:rPr>
          <w:sz w:val="44"/>
          <w:szCs w:val="40"/>
        </w:rPr>
        <w:t>Kær Halvøs Landsbylaug</w:t>
      </w:r>
    </w:p>
    <w:p w14:paraId="55B3D74E" w14:textId="5C862EE4" w:rsidR="00AB03F2" w:rsidRPr="00AB03F2" w:rsidRDefault="00AB03F2" w:rsidP="00DF4239">
      <w:pPr>
        <w:spacing w:after="120"/>
        <w:jc w:val="both"/>
        <w:rPr>
          <w:sz w:val="36"/>
          <w:szCs w:val="32"/>
        </w:rPr>
      </w:pPr>
      <w:r w:rsidRPr="00AB03F2">
        <w:rPr>
          <w:sz w:val="36"/>
          <w:szCs w:val="32"/>
        </w:rPr>
        <w:t>Bestyrelsens beretning til Generalforsamling 2024</w:t>
      </w:r>
    </w:p>
    <w:p w14:paraId="3265190A" w14:textId="5D14B99B" w:rsidR="00AB03F2" w:rsidRDefault="00F35F45" w:rsidP="00DF4239">
      <w:pPr>
        <w:spacing w:after="120"/>
        <w:jc w:val="both"/>
      </w:pPr>
      <w:r>
        <w:t xml:space="preserve">Skrevet af: Jonathan S. Knudsen, Formand for Landsbylauget </w:t>
      </w:r>
    </w:p>
    <w:p w14:paraId="5DEDDE69" w14:textId="77777777" w:rsidR="00F35F45" w:rsidRDefault="00F35F45" w:rsidP="00DF4239">
      <w:pPr>
        <w:spacing w:after="120"/>
        <w:jc w:val="both"/>
      </w:pPr>
    </w:p>
    <w:p w14:paraId="55B6C6D7" w14:textId="4F0F1988" w:rsidR="00CC4946" w:rsidRDefault="00F35F45" w:rsidP="00DF4239">
      <w:pPr>
        <w:spacing w:after="120"/>
        <w:jc w:val="both"/>
      </w:pPr>
      <w:r>
        <w:t>Kære beboere på Kær Halvø</w:t>
      </w:r>
    </w:p>
    <w:p w14:paraId="16A5D2BF" w14:textId="35C506DB" w:rsidR="00CC4946" w:rsidRDefault="002A3467" w:rsidP="00DF4239">
      <w:pPr>
        <w:spacing w:after="120"/>
        <w:jc w:val="both"/>
      </w:pPr>
      <w:r>
        <w:t xml:space="preserve">I beretningen </w:t>
      </w:r>
      <w:r w:rsidR="00602FA5">
        <w:t xml:space="preserve">kigger </w:t>
      </w:r>
      <w:r>
        <w:t>vi tilbage til 2023, samtidig med at vi kigger frem mod det arbejde og de planer der ligger i landsbylauget lige nu og i fremtiden.</w:t>
      </w:r>
    </w:p>
    <w:p w14:paraId="6BAF5042" w14:textId="77777777" w:rsidR="00915327" w:rsidRDefault="00E24EEB" w:rsidP="00DF4239">
      <w:pPr>
        <w:spacing w:after="120"/>
        <w:jc w:val="both"/>
      </w:pPr>
      <w:r>
        <w:t xml:space="preserve">Landsbylauget deltager i løbet af året i flere andre møder, bl.a. </w:t>
      </w:r>
      <w:r w:rsidR="005179CB">
        <w:t>i</w:t>
      </w:r>
      <w:r>
        <w:t xml:space="preserve"> Landsbyforum, Udvalget for Bæredygtighed og Landdistrikter, og i 2023 også et trafikmøde. På mange af møderne deltager politikere fra byrådet også og vi oplever generelt at der bliver lyttet til landsbylaugene</w:t>
      </w:r>
      <w:r w:rsidR="00915327">
        <w:t xml:space="preserve"> i kommunen</w:t>
      </w:r>
      <w:r>
        <w:t xml:space="preserve">. </w:t>
      </w:r>
    </w:p>
    <w:p w14:paraId="6289E801" w14:textId="389E3A7E" w:rsidR="00FA5895" w:rsidRDefault="00E24EEB" w:rsidP="00DF4239">
      <w:pPr>
        <w:spacing w:after="120"/>
        <w:jc w:val="both"/>
      </w:pPr>
      <w:r>
        <w:t xml:space="preserve">Når det er sagt er det selvfølgelig ikke alt der kan lade sig gøre og </w:t>
      </w:r>
      <w:r w:rsidR="005179CB">
        <w:t>økonomien i kommunen er bestemt også udfordret, hvilket borgmesteren også gjorde opmærksom på til Landsbytopmøde</w:t>
      </w:r>
      <w:r w:rsidR="007C499F">
        <w:t>t</w:t>
      </w:r>
      <w:r w:rsidR="005179CB">
        <w:t xml:space="preserve"> i 2023. Landsbylauget har mange ønsker, men skal også vurdere</w:t>
      </w:r>
      <w:r w:rsidR="007C499F">
        <w:t>,</w:t>
      </w:r>
      <w:r w:rsidR="005179CB">
        <w:t xml:space="preserve"> hvad vi mener der er realistisk og muligt ud fra dialog med kommunen, politikere og de andre landsbylaug. </w:t>
      </w:r>
      <w:r w:rsidR="00AD1F9E">
        <w:t>Et af de ønsker der har været højt placeret på listen i mange år er de trafikale forhold, særligt for cyklister. D</w:t>
      </w:r>
      <w:r w:rsidR="00457437">
        <w:t>erfor ønsker landsbylauget at få foretaget yderligere trafikmålinger på Kær Halvø for at have et bedre grundlag for forhåbentlig at få forbedret trafikforholdene herude.</w:t>
      </w:r>
    </w:p>
    <w:p w14:paraId="2188247F" w14:textId="06BCFCBF" w:rsidR="007C499F" w:rsidRDefault="00457437" w:rsidP="00DF4239">
      <w:pPr>
        <w:spacing w:after="120"/>
        <w:jc w:val="both"/>
      </w:pPr>
      <w:r>
        <w:t>I 2023 præsenterede Sønderborg Kommune også</w:t>
      </w:r>
      <w:r w:rsidR="00234FE3">
        <w:t xml:space="preserve"> et forslag til en kommuneplan for perioden 2023 til 2035, som der er indsendt mange kommentarer til. Flere beboere har indsendt kommentarer og landsbylauget </w:t>
      </w:r>
      <w:r w:rsidR="007C499F">
        <w:t>har</w:t>
      </w:r>
      <w:r w:rsidR="00234FE3">
        <w:t xml:space="preserve"> også indsendt en række kommentarer. </w:t>
      </w:r>
      <w:r w:rsidR="00D42555">
        <w:t xml:space="preserve">Landsbylauget vil gerne fokusere på en konstruktiv dialog med kommunen og politikerne, da vi tror på at dette </w:t>
      </w:r>
      <w:r w:rsidR="000A0325">
        <w:t xml:space="preserve">på den lange bane giver de bedste resultater. </w:t>
      </w:r>
      <w:r w:rsidR="00234FE3">
        <w:t xml:space="preserve">Vi </w:t>
      </w:r>
      <w:r w:rsidR="000A0325">
        <w:t xml:space="preserve">har derfor, forud for vores kommentarer, været til møde med flere fra kommunen for at forstå og drøfte de forlag der ligger for vores område. </w:t>
      </w:r>
      <w:r w:rsidR="00DF4239">
        <w:t xml:space="preserve">Landsbylauget valgte derefter at lægge vægt på seks punkter: Trafikproblemer, Nedsat livskvalitet, Ejendomsværdi, Samfundsrelationer og landsbyidyl, Naturbeskyttelse og turister. </w:t>
      </w:r>
      <w:r w:rsidR="000A0325">
        <w:t xml:space="preserve">Vi </w:t>
      </w:r>
      <w:r w:rsidR="00234FE3">
        <w:t>følger det videre forløb</w:t>
      </w:r>
      <w:r w:rsidR="000A0325">
        <w:t xml:space="preserve"> for udviklingsplanen</w:t>
      </w:r>
      <w:r w:rsidR="00234FE3">
        <w:t xml:space="preserve">. </w:t>
      </w:r>
    </w:p>
    <w:p w14:paraId="2038B302" w14:textId="2494A1EC" w:rsidR="00126A51" w:rsidRDefault="00E96F4E" w:rsidP="00DF4239">
      <w:pPr>
        <w:spacing w:after="120"/>
        <w:jc w:val="both"/>
      </w:pPr>
      <w:r>
        <w:t>De seneste år er der sket en stor udskiftning af beboerne på Kær og der er lige nu et godt mix mellem nytilflyttede og andre som har boet her i mange år, særligt mindre børn er der kommet</w:t>
      </w:r>
      <w:r w:rsidR="00D43A25">
        <w:t xml:space="preserve"> mange af og der kommer hele tiden flere til. </w:t>
      </w:r>
      <w:r w:rsidR="00126A51">
        <w:t xml:space="preserve">Med baggrund i dette ønsker landsbylauget også at lave </w:t>
      </w:r>
      <w:r w:rsidR="00AA4E6F">
        <w:t xml:space="preserve">fastholde og </w:t>
      </w:r>
      <w:r w:rsidR="00126A51">
        <w:t xml:space="preserve">flere arrangementer. </w:t>
      </w:r>
    </w:p>
    <w:p w14:paraId="2F55F25B" w14:textId="68F17004" w:rsidR="00126A51" w:rsidRDefault="00126A51" w:rsidP="00DF4239">
      <w:pPr>
        <w:spacing w:after="120"/>
        <w:jc w:val="both"/>
      </w:pPr>
      <w:r>
        <w:lastRenderedPageBreak/>
        <w:t>Traditionen tro blev der</w:t>
      </w:r>
      <w:r w:rsidR="00AA4E6F">
        <w:t xml:space="preserve"> derfor</w:t>
      </w:r>
      <w:r>
        <w:t xml:space="preserve"> afholdt forårsrengøring med start og slut på Rønhave. Der blev samlet næsten to trailerfulde affald ind, så behovet er der helt sikkert igen i år og vi gentager arrangementet. </w:t>
      </w:r>
    </w:p>
    <w:p w14:paraId="0F3F6614" w14:textId="2E6D1621" w:rsidR="00126A51" w:rsidRDefault="00126A51" w:rsidP="00DF4239">
      <w:pPr>
        <w:spacing w:after="120"/>
        <w:jc w:val="both"/>
      </w:pPr>
      <w:r>
        <w:t>Som noget nyt blev der også arrangeret Landsbymarked for første gang</w:t>
      </w:r>
      <w:r w:rsidR="00AA4E6F">
        <w:t>,</w:t>
      </w:r>
      <w:r>
        <w:t xml:space="preserve"> hvor 18 tilmeldte sig og blev markeret på et kort. Tilbagemeldingerne har generelt været gode og vi har besluttet at der også inviteres til Landsbymarked i 2024. Vi har været i dialog med Borgerforeningen som holder </w:t>
      </w:r>
      <w:r w:rsidR="00AA4E6F">
        <w:t xml:space="preserve">til </w:t>
      </w:r>
      <w:r>
        <w:t>i Skyttehuset. De vil gerne samarbejde og vi planlægger at lægge det på samme dag som dem</w:t>
      </w:r>
      <w:r w:rsidR="00AA4E6F">
        <w:t xml:space="preserve"> i år</w:t>
      </w:r>
      <w:r>
        <w:t xml:space="preserve">. </w:t>
      </w:r>
    </w:p>
    <w:p w14:paraId="4DBCECAA" w14:textId="4681B8D7" w:rsidR="00F60227" w:rsidRDefault="00F60227" w:rsidP="00DF4239">
      <w:pPr>
        <w:spacing w:after="120"/>
        <w:jc w:val="both"/>
      </w:pPr>
      <w:r>
        <w:t xml:space="preserve">Som noget nyt blev der også arrangeret en kajaktur med god tilslutning og positive tilbagemeldinger. </w:t>
      </w:r>
      <w:r w:rsidR="00A6141F">
        <w:t xml:space="preserve">Med baggrund i dette udvider vi arrangementer i 2024 og har planer om at lave aktiviteter for hele familien i og omkring vandet. </w:t>
      </w:r>
    </w:p>
    <w:p w14:paraId="76CFD38E" w14:textId="77777777" w:rsidR="00A13481" w:rsidRDefault="00A13481" w:rsidP="00DF4239">
      <w:pPr>
        <w:spacing w:after="120"/>
        <w:jc w:val="both"/>
      </w:pPr>
    </w:p>
    <w:p w14:paraId="15F56180" w14:textId="29F6A976" w:rsidR="00A6141F" w:rsidRDefault="00A6141F" w:rsidP="00DF4239">
      <w:pPr>
        <w:spacing w:after="120"/>
        <w:jc w:val="both"/>
      </w:pPr>
      <w:r>
        <w:t xml:space="preserve">Kær Halvø er attraktiv, bl.a. pga. beliggenheden tæt på Sønderborg som har mange arrangementer og tilbud som mange af beboerne benytter sig af. Vi ønsker ikke at </w:t>
      </w:r>
      <w:r w:rsidR="005F56D3">
        <w:t xml:space="preserve">konkurrere med disse, men lave arrangementer og aktiviteter for beboere </w:t>
      </w:r>
      <w:r w:rsidR="00A72E85">
        <w:t xml:space="preserve">som ikke findes eller som kommer på initiativ fra beboere herude. Bl.a. derfor vil vi </w:t>
      </w:r>
      <w:r w:rsidR="005B29C8">
        <w:t xml:space="preserve">gerne have jeres input og ønsker i workshoppen senere. </w:t>
      </w:r>
    </w:p>
    <w:p w14:paraId="7CFF8DF2" w14:textId="77777777" w:rsidR="00AD2C24" w:rsidRDefault="00AD2C24" w:rsidP="00DF4239">
      <w:pPr>
        <w:spacing w:after="120"/>
        <w:jc w:val="both"/>
      </w:pPr>
    </w:p>
    <w:p w14:paraId="3AFE4ABB" w14:textId="3A0F6E19" w:rsidR="005B29C8" w:rsidRDefault="005B29C8" w:rsidP="00DF4239">
      <w:pPr>
        <w:spacing w:after="120"/>
        <w:jc w:val="both"/>
      </w:pPr>
      <w:r>
        <w:t xml:space="preserve">Som vi tidligere har fortalt om, er vi med i etableringen af en ny stor bålhytte med </w:t>
      </w:r>
      <w:r w:rsidR="003E7E41">
        <w:t>madlavningsfaciliteter og overnatningsmuligheder. I første omgang støttede vi</w:t>
      </w:r>
      <w:r w:rsidR="00AD2C24">
        <w:t xml:space="preserve"> igennem fra</w:t>
      </w:r>
      <w:r w:rsidR="003E7E41">
        <w:t xml:space="preserve"> Puljen for Borgerinitiativer med 250.000 kr. og i 2023</w:t>
      </w:r>
      <w:r w:rsidR="00AD2C24">
        <w:t xml:space="preserve"> vi</w:t>
      </w:r>
      <w:r w:rsidR="003E7E41">
        <w:t xml:space="preserve"> støttet med </w:t>
      </w:r>
      <w:r w:rsidR="00AD2C24">
        <w:t>200.000 igennem</w:t>
      </w:r>
      <w:r w:rsidR="003E7E41">
        <w:t xml:space="preserve"> </w:t>
      </w:r>
      <w:r w:rsidR="00AD2C24">
        <w:t xml:space="preserve">LAG. </w:t>
      </w:r>
    </w:p>
    <w:p w14:paraId="4B809FAB" w14:textId="2E4FA201" w:rsidR="00AD2C24" w:rsidRDefault="00AD2C24" w:rsidP="00DF4239">
      <w:pPr>
        <w:spacing w:after="120"/>
        <w:jc w:val="both"/>
      </w:pPr>
      <w:r>
        <w:t xml:space="preserve">Etableringen skrider frem og der vil i 2024 blive indkaldt til arrangementer både inden den står færdig hvor vi skal være med til at bygge den, men </w:t>
      </w:r>
      <w:r w:rsidR="00915327">
        <w:t xml:space="preserve">selvfølgelig også når den er færdig. </w:t>
      </w:r>
    </w:p>
    <w:p w14:paraId="6C56C86E" w14:textId="77777777" w:rsidR="00126A51" w:rsidRDefault="00126A51" w:rsidP="00DF4239">
      <w:pPr>
        <w:spacing w:after="120"/>
        <w:jc w:val="both"/>
      </w:pPr>
    </w:p>
    <w:p w14:paraId="6DC3DF77" w14:textId="01CFBD2E" w:rsidR="00915327" w:rsidRDefault="00915327" w:rsidP="00DF4239">
      <w:pPr>
        <w:spacing w:after="120"/>
        <w:jc w:val="both"/>
      </w:pPr>
      <w:r>
        <w:t xml:space="preserve">Til sidst vil jeg gerne takke resten af bestyrelsen for samarbejdet i 2023, jeg håber at bestyrelsen fortsat kan have et godt samarbejde, uanset hvem der vælges ind i den. </w:t>
      </w:r>
    </w:p>
    <w:p w14:paraId="284F75A3" w14:textId="26B82619" w:rsidR="00915327" w:rsidRDefault="00915327" w:rsidP="00DF4239">
      <w:pPr>
        <w:spacing w:after="120"/>
        <w:jc w:val="both"/>
      </w:pPr>
      <w:r>
        <w:t xml:space="preserve">Også en stor tak til Bent Albæk for at vi kunne være her på Frydendal, både for at se og opleve det nye naturcenter og høre mere om planerne, men også at vi kunne afholde resten af aftenen her. </w:t>
      </w:r>
    </w:p>
    <w:p w14:paraId="181349BE" w14:textId="77777777" w:rsidR="00962D1B" w:rsidRDefault="00962D1B" w:rsidP="00DF4239">
      <w:pPr>
        <w:spacing w:after="120"/>
        <w:jc w:val="both"/>
      </w:pPr>
    </w:p>
    <w:p w14:paraId="41C7F97D" w14:textId="77777777" w:rsidR="00915327" w:rsidRDefault="00915327" w:rsidP="00DF4239">
      <w:pPr>
        <w:spacing w:after="120"/>
        <w:jc w:val="both"/>
      </w:pPr>
      <w:r>
        <w:t xml:space="preserve">Det er en stor fornøjelse at se den store opbakning til generalforsamlingen i år, det er vist mange år siden vi har været ca. 40 tilmeldte til generalforsamlingen. Vi håber at se jer og mange andre igen næste år. </w:t>
      </w:r>
    </w:p>
    <w:p w14:paraId="01EB7A85" w14:textId="77777777" w:rsidR="00915327" w:rsidRDefault="00915327" w:rsidP="00DF4239">
      <w:pPr>
        <w:spacing w:after="120"/>
        <w:jc w:val="both"/>
      </w:pPr>
    </w:p>
    <w:sectPr w:rsidR="00915327" w:rsidSect="00314C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40996760"/>
    <w:multiLevelType w:val="hybridMultilevel"/>
    <w:tmpl w:val="4C98D446"/>
    <w:lvl w:ilvl="0" w:tplc="B2B8AB2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86274A5"/>
    <w:multiLevelType w:val="multilevel"/>
    <w:tmpl w:val="496ACC40"/>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380A9A"/>
    <w:multiLevelType w:val="multilevel"/>
    <w:tmpl w:val="FF3A0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53986010">
    <w:abstractNumId w:val="3"/>
  </w:num>
  <w:num w:numId="2" w16cid:durableId="824860671">
    <w:abstractNumId w:val="3"/>
  </w:num>
  <w:num w:numId="3" w16cid:durableId="1458377634">
    <w:abstractNumId w:val="3"/>
  </w:num>
  <w:num w:numId="4" w16cid:durableId="1322999597">
    <w:abstractNumId w:val="3"/>
  </w:num>
  <w:num w:numId="5" w16cid:durableId="1065641057">
    <w:abstractNumId w:val="3"/>
  </w:num>
  <w:num w:numId="6" w16cid:durableId="56974003">
    <w:abstractNumId w:val="3"/>
  </w:num>
  <w:num w:numId="7" w16cid:durableId="1522860704">
    <w:abstractNumId w:val="3"/>
  </w:num>
  <w:num w:numId="8" w16cid:durableId="381177615">
    <w:abstractNumId w:val="3"/>
  </w:num>
  <w:num w:numId="9" w16cid:durableId="1157039924">
    <w:abstractNumId w:val="3"/>
  </w:num>
  <w:num w:numId="10" w16cid:durableId="1791822350">
    <w:abstractNumId w:val="3"/>
  </w:num>
  <w:num w:numId="11" w16cid:durableId="690112233">
    <w:abstractNumId w:val="0"/>
  </w:num>
  <w:num w:numId="12" w16cid:durableId="1052120115">
    <w:abstractNumId w:val="0"/>
  </w:num>
  <w:num w:numId="13" w16cid:durableId="57557606">
    <w:abstractNumId w:val="0"/>
  </w:num>
  <w:num w:numId="14" w16cid:durableId="1952079561">
    <w:abstractNumId w:val="0"/>
  </w:num>
  <w:num w:numId="15" w16cid:durableId="1829052627">
    <w:abstractNumId w:val="0"/>
  </w:num>
  <w:num w:numId="16" w16cid:durableId="1048801964">
    <w:abstractNumId w:val="0"/>
  </w:num>
  <w:num w:numId="17" w16cid:durableId="458036928">
    <w:abstractNumId w:val="0"/>
  </w:num>
  <w:num w:numId="18" w16cid:durableId="1958297723">
    <w:abstractNumId w:val="0"/>
  </w:num>
  <w:num w:numId="19" w16cid:durableId="1928806658">
    <w:abstractNumId w:val="0"/>
  </w:num>
  <w:num w:numId="20" w16cid:durableId="778186425">
    <w:abstractNumId w:val="0"/>
  </w:num>
  <w:num w:numId="21" w16cid:durableId="543054610">
    <w:abstractNumId w:val="1"/>
  </w:num>
  <w:num w:numId="22" w16cid:durableId="340938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F2"/>
    <w:rsid w:val="00040B17"/>
    <w:rsid w:val="000A0325"/>
    <w:rsid w:val="00126A51"/>
    <w:rsid w:val="00234FE3"/>
    <w:rsid w:val="002A3467"/>
    <w:rsid w:val="002B3E95"/>
    <w:rsid w:val="002B65B5"/>
    <w:rsid w:val="00304AF7"/>
    <w:rsid w:val="00314CC6"/>
    <w:rsid w:val="0032325B"/>
    <w:rsid w:val="003553A1"/>
    <w:rsid w:val="00377617"/>
    <w:rsid w:val="003E7E41"/>
    <w:rsid w:val="003F3A9B"/>
    <w:rsid w:val="00457437"/>
    <w:rsid w:val="00464540"/>
    <w:rsid w:val="004F7A4F"/>
    <w:rsid w:val="005179CB"/>
    <w:rsid w:val="0055010A"/>
    <w:rsid w:val="00583C27"/>
    <w:rsid w:val="005B29C8"/>
    <w:rsid w:val="005F56D3"/>
    <w:rsid w:val="00602FA5"/>
    <w:rsid w:val="006538AA"/>
    <w:rsid w:val="006764C9"/>
    <w:rsid w:val="006D6D19"/>
    <w:rsid w:val="007C499F"/>
    <w:rsid w:val="0087212B"/>
    <w:rsid w:val="00915327"/>
    <w:rsid w:val="00962D1B"/>
    <w:rsid w:val="00995EA6"/>
    <w:rsid w:val="009A71F7"/>
    <w:rsid w:val="00A13481"/>
    <w:rsid w:val="00A6141F"/>
    <w:rsid w:val="00A72E85"/>
    <w:rsid w:val="00AA4E6F"/>
    <w:rsid w:val="00AB03F2"/>
    <w:rsid w:val="00AD1F9E"/>
    <w:rsid w:val="00AD2C24"/>
    <w:rsid w:val="00BC1119"/>
    <w:rsid w:val="00BC5AFC"/>
    <w:rsid w:val="00CC4946"/>
    <w:rsid w:val="00CD2996"/>
    <w:rsid w:val="00D42555"/>
    <w:rsid w:val="00D43A25"/>
    <w:rsid w:val="00DC6BE9"/>
    <w:rsid w:val="00DF4239"/>
    <w:rsid w:val="00E24EEB"/>
    <w:rsid w:val="00E96F4E"/>
    <w:rsid w:val="00EF0B52"/>
    <w:rsid w:val="00F35F45"/>
    <w:rsid w:val="00F414A0"/>
    <w:rsid w:val="00F52B74"/>
    <w:rsid w:val="00F60227"/>
    <w:rsid w:val="00F75503"/>
    <w:rsid w:val="00FA5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6E87"/>
  <w15:chartTrackingRefBased/>
  <w15:docId w15:val="{BA94208F-4695-4106-B585-D47BE727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A1"/>
    <w:pPr>
      <w:spacing w:after="40" w:line="360" w:lineRule="auto"/>
    </w:pPr>
    <w:rPr>
      <w:sz w:val="24"/>
    </w:rPr>
  </w:style>
  <w:style w:type="paragraph" w:styleId="Overskrift1">
    <w:name w:val="heading 1"/>
    <w:basedOn w:val="Normal"/>
    <w:next w:val="Normal"/>
    <w:link w:val="Overskrift1Tegn"/>
    <w:autoRedefine/>
    <w:uiPriority w:val="9"/>
    <w:qFormat/>
    <w:rsid w:val="009A71F7"/>
    <w:pPr>
      <w:keepNext/>
      <w:keepLines/>
      <w:numPr>
        <w:numId w:val="22"/>
      </w:numPr>
      <w:pBdr>
        <w:bottom w:val="single" w:sz="4" w:space="1" w:color="595959" w:themeColor="text1" w:themeTint="A6"/>
      </w:pBdr>
      <w:spacing w:before="360"/>
      <w:ind w:hanging="360"/>
      <w:outlineLvl w:val="0"/>
    </w:pPr>
    <w:rPr>
      <w:rFonts w:ascii="Times New Roman" w:eastAsiaTheme="majorEastAsia" w:hAnsi="Times New Roman" w:cs="Times New Roman"/>
      <w:b/>
      <w:smallCaps/>
      <w:color w:val="000000" w:themeColor="text1"/>
      <w:sz w:val="32"/>
      <w:szCs w:val="36"/>
    </w:rPr>
  </w:style>
  <w:style w:type="paragraph" w:styleId="Overskrift2">
    <w:name w:val="heading 2"/>
    <w:basedOn w:val="Normal"/>
    <w:next w:val="Normal"/>
    <w:link w:val="Overskrift2Tegn"/>
    <w:uiPriority w:val="9"/>
    <w:unhideWhenUsed/>
    <w:qFormat/>
    <w:rsid w:val="00CD2996"/>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rsid w:val="00CD2996"/>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CD2996"/>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CD2996"/>
    <w:pPr>
      <w:keepNext/>
      <w:keepLines/>
      <w:numPr>
        <w:ilvl w:val="4"/>
        <w:numId w:val="20"/>
      </w:numPr>
      <w:spacing w:before="200" w:after="0"/>
      <w:outlineLvl w:val="4"/>
    </w:pPr>
    <w:rPr>
      <w:rFonts w:asciiTheme="majorHAnsi" w:eastAsiaTheme="majorEastAsia" w:hAnsiTheme="majorHAnsi" w:cstheme="majorBidi"/>
      <w:color w:val="112F51" w:themeColor="text2" w:themeShade="BF"/>
    </w:rPr>
  </w:style>
  <w:style w:type="paragraph" w:styleId="Overskrift6">
    <w:name w:val="heading 6"/>
    <w:basedOn w:val="Normal"/>
    <w:next w:val="Normal"/>
    <w:link w:val="Overskrift6Tegn"/>
    <w:uiPriority w:val="9"/>
    <w:semiHidden/>
    <w:unhideWhenUsed/>
    <w:qFormat/>
    <w:rsid w:val="00CD2996"/>
    <w:pPr>
      <w:keepNext/>
      <w:keepLines/>
      <w:numPr>
        <w:ilvl w:val="5"/>
        <w:numId w:val="20"/>
      </w:numPr>
      <w:spacing w:before="200" w:after="0"/>
      <w:outlineLvl w:val="5"/>
    </w:pPr>
    <w:rPr>
      <w:rFonts w:asciiTheme="majorHAnsi" w:eastAsiaTheme="majorEastAsia" w:hAnsiTheme="majorHAnsi" w:cstheme="majorBidi"/>
      <w:i/>
      <w:iCs/>
      <w:color w:val="112F51" w:themeColor="text2" w:themeShade="BF"/>
    </w:rPr>
  </w:style>
  <w:style w:type="paragraph" w:styleId="Overskrift7">
    <w:name w:val="heading 7"/>
    <w:basedOn w:val="Normal"/>
    <w:next w:val="Normal"/>
    <w:link w:val="Overskrift7Tegn"/>
    <w:uiPriority w:val="9"/>
    <w:semiHidden/>
    <w:unhideWhenUsed/>
    <w:qFormat/>
    <w:rsid w:val="00CD2996"/>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D2996"/>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D2996"/>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71F7"/>
    <w:rPr>
      <w:rFonts w:ascii="Times New Roman" w:eastAsiaTheme="majorEastAsia" w:hAnsi="Times New Roman" w:cs="Times New Roman"/>
      <w:b/>
      <w:smallCaps/>
      <w:color w:val="000000" w:themeColor="text1"/>
      <w:sz w:val="32"/>
      <w:szCs w:val="36"/>
    </w:rPr>
  </w:style>
  <w:style w:type="character" w:customStyle="1" w:styleId="Overskrift2Tegn">
    <w:name w:val="Overskrift 2 Tegn"/>
    <w:basedOn w:val="Standardskrifttypeiafsnit"/>
    <w:link w:val="Overskrift2"/>
    <w:uiPriority w:val="9"/>
    <w:rsid w:val="00CD2996"/>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typeiafsnit"/>
    <w:link w:val="Overskrift3"/>
    <w:uiPriority w:val="9"/>
    <w:rsid w:val="00CD2996"/>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rsid w:val="00CD2996"/>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sid w:val="00CD2996"/>
    <w:rPr>
      <w:rFonts w:asciiTheme="majorHAnsi" w:eastAsiaTheme="majorEastAsia" w:hAnsiTheme="majorHAnsi" w:cstheme="majorBidi"/>
      <w:color w:val="112F51" w:themeColor="text2" w:themeShade="BF"/>
    </w:rPr>
  </w:style>
  <w:style w:type="character" w:customStyle="1" w:styleId="Overskrift6Tegn">
    <w:name w:val="Overskrift 6 Tegn"/>
    <w:basedOn w:val="Standardskrifttypeiafsnit"/>
    <w:link w:val="Overskrift6"/>
    <w:uiPriority w:val="9"/>
    <w:semiHidden/>
    <w:rsid w:val="00CD2996"/>
    <w:rPr>
      <w:rFonts w:asciiTheme="majorHAnsi" w:eastAsiaTheme="majorEastAsia" w:hAnsiTheme="majorHAnsi" w:cstheme="majorBidi"/>
      <w:i/>
      <w:iCs/>
      <w:color w:val="112F51" w:themeColor="text2" w:themeShade="BF"/>
    </w:rPr>
  </w:style>
  <w:style w:type="character" w:customStyle="1" w:styleId="Overskrift7Tegn">
    <w:name w:val="Overskrift 7 Tegn"/>
    <w:basedOn w:val="Standardskrifttypeiafsnit"/>
    <w:link w:val="Overskrift7"/>
    <w:uiPriority w:val="9"/>
    <w:semiHidden/>
    <w:rsid w:val="00CD299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CD299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CD2996"/>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unhideWhenUsed/>
    <w:qFormat/>
    <w:rsid w:val="00CD2996"/>
    <w:pPr>
      <w:spacing w:after="200" w:line="240" w:lineRule="auto"/>
    </w:pPr>
    <w:rPr>
      <w:i/>
      <w:iCs/>
      <w:color w:val="17406D" w:themeColor="text2"/>
      <w:sz w:val="18"/>
      <w:szCs w:val="18"/>
    </w:rPr>
  </w:style>
  <w:style w:type="paragraph" w:styleId="Ingenafstand">
    <w:name w:val="No Spacing"/>
    <w:link w:val="IngenafstandTegn"/>
    <w:uiPriority w:val="1"/>
    <w:qFormat/>
    <w:rsid w:val="00CD2996"/>
    <w:pPr>
      <w:spacing w:after="0" w:line="240" w:lineRule="auto"/>
    </w:pPr>
  </w:style>
  <w:style w:type="character" w:customStyle="1" w:styleId="IngenafstandTegn">
    <w:name w:val="Ingen afstand Tegn"/>
    <w:basedOn w:val="Standardskrifttypeiafsnit"/>
    <w:link w:val="Ingenafstand"/>
    <w:uiPriority w:val="1"/>
    <w:rsid w:val="00CD2996"/>
  </w:style>
  <w:style w:type="paragraph" w:styleId="Listeafsnit">
    <w:name w:val="List Paragraph"/>
    <w:basedOn w:val="Normal"/>
    <w:uiPriority w:val="34"/>
    <w:qFormat/>
    <w:rsid w:val="00CD2996"/>
    <w:pPr>
      <w:ind w:left="720"/>
      <w:contextualSpacing/>
    </w:pPr>
  </w:style>
  <w:style w:type="paragraph" w:styleId="Overskrift">
    <w:name w:val="TOC Heading"/>
    <w:basedOn w:val="Overskrift1"/>
    <w:next w:val="Normal"/>
    <w:uiPriority w:val="39"/>
    <w:unhideWhenUsed/>
    <w:qFormat/>
    <w:rsid w:val="00CD2996"/>
    <w:pPr>
      <w:outlineLvl w:val="9"/>
    </w:pPr>
  </w:style>
  <w:style w:type="paragraph" w:styleId="Titel">
    <w:name w:val="Title"/>
    <w:basedOn w:val="Normal"/>
    <w:next w:val="Normal"/>
    <w:link w:val="TitelTegn"/>
    <w:uiPriority w:val="10"/>
    <w:qFormat/>
    <w:rsid w:val="00CD29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CD2996"/>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CD2996"/>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CD2996"/>
    <w:rPr>
      <w:color w:val="5A5A5A" w:themeColor="text1" w:themeTint="A5"/>
      <w:spacing w:val="10"/>
    </w:rPr>
  </w:style>
  <w:style w:type="character" w:styleId="Strk">
    <w:name w:val="Strong"/>
    <w:basedOn w:val="Standardskrifttypeiafsnit"/>
    <w:uiPriority w:val="22"/>
    <w:qFormat/>
    <w:rsid w:val="00CD2996"/>
    <w:rPr>
      <w:b/>
      <w:bCs/>
      <w:color w:val="000000" w:themeColor="text1"/>
    </w:rPr>
  </w:style>
  <w:style w:type="character" w:styleId="Fremhv">
    <w:name w:val="Emphasis"/>
    <w:basedOn w:val="Standardskrifttypeiafsnit"/>
    <w:uiPriority w:val="20"/>
    <w:qFormat/>
    <w:rsid w:val="00CD2996"/>
    <w:rPr>
      <w:i/>
      <w:iCs/>
      <w:color w:val="auto"/>
    </w:rPr>
  </w:style>
  <w:style w:type="paragraph" w:styleId="Citat">
    <w:name w:val="Quote"/>
    <w:basedOn w:val="Normal"/>
    <w:next w:val="Normal"/>
    <w:link w:val="CitatTegn"/>
    <w:uiPriority w:val="29"/>
    <w:qFormat/>
    <w:rsid w:val="00CD2996"/>
    <w:pPr>
      <w:spacing w:before="160"/>
      <w:ind w:left="720" w:right="720"/>
    </w:pPr>
    <w:rPr>
      <w:i/>
      <w:iCs/>
      <w:color w:val="000000" w:themeColor="text1"/>
    </w:rPr>
  </w:style>
  <w:style w:type="character" w:customStyle="1" w:styleId="CitatTegn">
    <w:name w:val="Citat Tegn"/>
    <w:basedOn w:val="Standardskrifttypeiafsnit"/>
    <w:link w:val="Citat"/>
    <w:uiPriority w:val="29"/>
    <w:rsid w:val="00CD2996"/>
    <w:rPr>
      <w:i/>
      <w:iCs/>
      <w:color w:val="000000" w:themeColor="text1"/>
    </w:rPr>
  </w:style>
  <w:style w:type="paragraph" w:styleId="Strktcitat">
    <w:name w:val="Intense Quote"/>
    <w:basedOn w:val="Normal"/>
    <w:next w:val="Normal"/>
    <w:link w:val="StrktcitatTegn"/>
    <w:uiPriority w:val="30"/>
    <w:qFormat/>
    <w:rsid w:val="00CD29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CD2996"/>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CD2996"/>
    <w:rPr>
      <w:i/>
      <w:iCs/>
      <w:color w:val="404040" w:themeColor="text1" w:themeTint="BF"/>
    </w:rPr>
  </w:style>
  <w:style w:type="character" w:styleId="Kraftigfremhvning">
    <w:name w:val="Intense Emphasis"/>
    <w:basedOn w:val="Standardskrifttypeiafsnit"/>
    <w:uiPriority w:val="21"/>
    <w:qFormat/>
    <w:rsid w:val="00CD2996"/>
    <w:rPr>
      <w:b/>
      <w:bCs/>
      <w:i/>
      <w:iCs/>
      <w:caps/>
    </w:rPr>
  </w:style>
  <w:style w:type="character" w:styleId="Svaghenvisning">
    <w:name w:val="Subtle Reference"/>
    <w:basedOn w:val="Standardskrifttypeiafsnit"/>
    <w:uiPriority w:val="31"/>
    <w:qFormat/>
    <w:rsid w:val="00CD2996"/>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CD2996"/>
    <w:rPr>
      <w:b/>
      <w:bCs/>
      <w:smallCaps/>
      <w:u w:val="single"/>
    </w:rPr>
  </w:style>
  <w:style w:type="character" w:styleId="Bogenstitel">
    <w:name w:val="Book Title"/>
    <w:basedOn w:val="Standardskrifttypeiafsnit"/>
    <w:uiPriority w:val="33"/>
    <w:qFormat/>
    <w:rsid w:val="00CD2996"/>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rugerdefineret 2">
      <a:majorFont>
        <a:latin typeface="Times New Roman"/>
        <a:ea typeface=""/>
        <a:cs typeface=""/>
      </a:majorFont>
      <a:minorFont>
        <a:latin typeface="Times New Roman"/>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2</Pages>
  <Words>644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Knudsen</dc:creator>
  <cp:keywords/>
  <dc:description/>
  <cp:lastModifiedBy>Jonathan Knudsen</cp:lastModifiedBy>
  <cp:revision>27</cp:revision>
  <dcterms:created xsi:type="dcterms:W3CDTF">2024-02-19T19:33:00Z</dcterms:created>
  <dcterms:modified xsi:type="dcterms:W3CDTF">2024-02-20T16:18:00Z</dcterms:modified>
</cp:coreProperties>
</file>